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10915"/>
      </w:tblGrid>
      <w:tr w:rsidR="006C4168" w:rsidRPr="00CF5CF0" w:rsidTr="00B50479">
        <w:tc>
          <w:tcPr>
            <w:tcW w:w="284" w:type="dxa"/>
          </w:tcPr>
          <w:p w:rsidR="006C4168" w:rsidRPr="00CF5CF0" w:rsidRDefault="006C4168" w:rsidP="00B504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0915" w:type="dxa"/>
          </w:tcPr>
          <w:p w:rsidR="006C4168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168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b/>
                <w:sz w:val="28"/>
                <w:szCs w:val="28"/>
              </w:rPr>
              <w:t>Типовой договор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оказание образовательных услуг</w:t>
            </w:r>
          </w:p>
          <w:p w:rsidR="006C4168" w:rsidRPr="00B178A4" w:rsidRDefault="006C4168" w:rsidP="00B5047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между ________________________________________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образования)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 и родителями 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иными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законными представителями ребенка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№ _____    «____»________  20__г.                 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(место заключения договора)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_______________________________________________________________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организации образования)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именуемое</w:t>
            </w:r>
            <w:proofErr w:type="gram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дальнейшем (организация образования (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далее -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ОО)), в лице директора ОО _________________________________ (Ф.И.О.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(при наличии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, действующего на основании 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тава ОО, утвержденного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акимом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целиноградского района от 13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.02.2014г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одной стороны и ___________________________________________________________________(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 наличии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, именуемого в дальнейшем родитель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иной 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 xml:space="preserve">законный представитель учащегося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(Ф.И.О.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(при наличии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) </w:t>
            </w:r>
            <w:r w:rsidRPr="00B178A4">
              <w:rPr>
                <w:rFonts w:ascii="Times New Roman" w:hAnsi="Times New Roman" w:cs="Times New Roman"/>
                <w:sz w:val="24"/>
                <w:szCs w:val="24"/>
              </w:rPr>
              <w:t xml:space="preserve"> ребенка, дата рождения, </w:t>
            </w:r>
            <w:r w:rsidRPr="00B178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индивидуальный идентификационный номер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(далее -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ИИН), проживающие по адресу: ___________________________________________________________________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 другой стороны заключили настоящий Договор о следующем: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1. В соответствии </w:t>
            </w:r>
            <w:proofErr w:type="spell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сТиповыми</w:t>
            </w:r>
            <w:proofErr w:type="spell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приема на обучение в организации образования, реализующие общеобразовательные учебные программы начального, основного среднего, общего среднего образования, а также процедурами, предусмотренными соответствующим стандартом оказания государственных услуг, организация образования обязуется произвести зачисление ребенка </w:t>
            </w:r>
            <w:proofErr w:type="spell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_____________на</w:t>
            </w:r>
            <w:proofErr w:type="spell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основании  приказа ОО № </w:t>
            </w:r>
            <w:proofErr w:type="spell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_____от</w:t>
            </w:r>
            <w:proofErr w:type="spell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«____»___________ 20___ года и настоящего договора. Также настоящим закрепляется, что настоящий договор регулирует взаимоотношения между ОО и родителями 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 иными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законными представителями ребенка на период его обучения в ОО, с установлением прав и обязанностей сторон, а также механизм взаимной ответственности за воспитание и обучение ребенка. 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 Права и обязанности ОО: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занятия на уровне, отвечающем современным требованиям к уроку, в соответствии с ГОСО и </w:t>
            </w:r>
            <w:proofErr w:type="gram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ТУП</w:t>
            </w:r>
            <w:proofErr w:type="gram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2.2. Обеспечить охрану жизни и укрепление физического и психического здоровья учащегося, его интеллектуальное, физическое и личностное развитие, осуществлять индивидуальный подход к ребенку, учитывая особенности его развития, заботиться об эмоциональном благополучии учащегося.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2.3. Создать наиболее благоприятные условия для обучения, воспитания и развития творческих способностей учащихся.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2.4. Организовать деятельность учащегося в соответствии с его возрастом,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индивидуальными особенностями, содержанием образовательной программы.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Осуществлять медицинское обслуживание учащихся, лечебно-профилактические мероприятия, санитарно-гигиенические работы, в рамках предусмотренных законодательством РК.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2.6. Предоставлять учащимся дополнительные образовательные услуги (за рамками основной образовательной деятельности): кружки по интересам, спортивные секции на некоммерческой и коммерческой основе. При оказании дополнительных образовательных услуг на коммерческой основе заключается отдельный договор, в рамках гражданского законодательства. 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2.7. Создавать условия для обеспечения  учащегося горячим питанием, необходимым для его нормального роста и развития. В случае отнесения  учащегося к категориям детей, которым по законодательству предоставляется бесплатное горячее питание, ОО обязуется  оказывать содействие в определении данного статуса в рамках законодательства 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еспублики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азахстан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Обеспечить сохранность имущества ребенка согласно Правилам внутреннего распорядка ОО.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2.9.Оказывать квалификационную помощь </w:t>
            </w:r>
            <w:proofErr w:type="spell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родител</w:t>
            </w:r>
            <w:proofErr w:type="spellEnd"/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ями иным законным представителям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в воспитании и обучении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ребенка, в коррекции имеющихся отклонений в его развитии.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Обеспечить учащегося учебной литературой, в рамках гарантированного бесплатного обеспечения, предусмотренного действующим законодательством 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еспублики Казахстан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ОО вправе требовать от обучающегося и родителей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иных законных представителей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соблюдения устава ОО, правил внутреннего распорядка ОО и иных актов ОО, регламентирующих ее деятельность.</w:t>
            </w:r>
          </w:p>
          <w:p w:rsidR="006C4168" w:rsidRPr="00B414B0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14B0">
              <w:rPr>
                <w:rFonts w:ascii="Times New Roman" w:hAnsi="Times New Roman" w:cs="Times New Roman"/>
                <w:b/>
                <w:sz w:val="28"/>
                <w:szCs w:val="28"/>
              </w:rPr>
              <w:t>3. Права и обязанности родителей</w:t>
            </w:r>
            <w:r w:rsidRPr="00B414B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и иных </w:t>
            </w:r>
            <w:r w:rsidRPr="00B414B0">
              <w:rPr>
                <w:rFonts w:ascii="Times New Roman" w:hAnsi="Times New Roman" w:cs="Times New Roman"/>
                <w:b/>
                <w:sz w:val="28"/>
                <w:szCs w:val="28"/>
              </w:rPr>
              <w:t>законных представителей: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Соблюдать Устав ОО и настоящий Договор.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Нести ответственности за воспитание, обучение и создание необходимых условий для получения ребенком образования.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Посещать родительские собрания, при необходимости являться в ОО по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вызову администрации или учителей для индивидуальной педагогической беседы по учебно-воспитательному процессу и оказания конкретной педагогической помощи.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Возмещать материальный ущерб, причиненный по вине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учащегося ОО,  в соответствии законодательством 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еспублики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азахстан.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 3.5. Обеспечивать посещение ребенком ОО в опрятном внешнем виде, чистой одежде и обуви, соответствующих гигиеническим требованиям и специфике занятий, наличие чистой сменной обуви, а также соблюдать требования ОО по единой школьной форме.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Обеспечить учащегося необходимыми канцелярскими принадлежностями,  и спортивной формой.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Информировать ОО о причине отсутствия ребенка на уроках.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ОО по всем направлениям воспитания и обучения ребенка.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Принимать участие в реализации учебно-воспитательного процесса, в рамках  предусмотренных действующим законодательством РК.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Выполнять решения родительского комитета, попечительского совета, решений родительских собраний.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3.11.Участвовать в работе органов управления ОО через родительские комитеты.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Получать информацию от ОО относительно успеваемости, поведения и условий учебы своих детей.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консультативную помощь по проблемам обучения и воспитания своих детей в </w:t>
            </w:r>
            <w:proofErr w:type="spellStart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психолого-медико-педагогических</w:t>
            </w:r>
            <w:proofErr w:type="spellEnd"/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консультациях.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3.14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Получение их детьми дополнительных услуг на договорной основе.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Стороны настоящего Договора подтверждают приверженность сохранения прав и обязанностей учащихся ОО, закреплённых в статье 47 Закона 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еспублики Казахстан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«Об образовании».         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Договор действует с момента его подписания и может быть изменен, дополнен по соглашению сторон.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Изменения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дополнения к Договору оформляются в форме Приложения к нему.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Стороны несут ответственность за неисполнение или ненадлежащее исполнение обязательств в законном порядке.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178A4">
              <w:rPr>
                <w:rFonts w:ascii="Times New Roman" w:hAnsi="Times New Roman" w:cs="Times New Roman"/>
                <w:iCs/>
                <w:sz w:val="28"/>
                <w:szCs w:val="28"/>
              </w:rPr>
              <w:t> 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Договор действителен на период обучения ребенка в ОО.</w:t>
            </w:r>
          </w:p>
          <w:p w:rsidR="006C4168" w:rsidRPr="00B178A4" w:rsidRDefault="006C4168" w:rsidP="00B50479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7. Договор составляется в двух экземплярах на языке обучения учащегося: один экземпляр хранится в «Личном деле» учащегося, другой 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у родителя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иного</w:t>
            </w: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законного представителя.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>СТОРОНЫ, ПОДПИСАВШИЕ НАСТОЯЩИЙ ДОГОВОР</w:t>
            </w:r>
            <w:r w:rsidRPr="00B178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223F21" w:rsidRDefault="006C4168" w:rsidP="00B50479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7"/>
                <w:szCs w:val="27"/>
              </w:rPr>
            </w:pPr>
            <w:r w:rsidRPr="00223F21">
              <w:rPr>
                <w:rFonts w:ascii="Times New Roman" w:hAnsi="Times New Roman" w:cs="Times New Roman"/>
                <w:b/>
                <w:sz w:val="27"/>
                <w:szCs w:val="27"/>
              </w:rPr>
              <w:t>Организация образования</w:t>
            </w:r>
            <w:r w:rsidRPr="00223F21">
              <w:rPr>
                <w:rFonts w:ascii="Times New Roman" w:hAnsi="Times New Roman" w:cs="Times New Roman"/>
                <w:sz w:val="27"/>
                <w:szCs w:val="27"/>
              </w:rPr>
              <w:t>          </w:t>
            </w:r>
            <w:r w:rsidRPr="00223F21">
              <w:rPr>
                <w:rFonts w:ascii="Times New Roman" w:hAnsi="Times New Roman" w:cs="Times New Roman"/>
                <w:b/>
                <w:sz w:val="27"/>
                <w:szCs w:val="27"/>
              </w:rPr>
              <w:t>Родитель</w:t>
            </w:r>
            <w:r w:rsidRPr="00223F21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и иной </w:t>
            </w:r>
            <w:r w:rsidRPr="00223F21">
              <w:rPr>
                <w:rFonts w:ascii="Times New Roman" w:hAnsi="Times New Roman" w:cs="Times New Roman"/>
                <w:b/>
                <w:sz w:val="27"/>
                <w:szCs w:val="27"/>
              </w:rPr>
              <w:t>законный представитель</w:t>
            </w:r>
          </w:p>
          <w:p w:rsidR="006C4168" w:rsidRPr="00B178A4" w:rsidRDefault="006C4168" w:rsidP="00B50479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B178A4" w:rsidRDefault="006C4168" w:rsidP="00B50479">
            <w:pPr>
              <w:shd w:val="clear" w:color="auto" w:fill="FFFFFF"/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178A4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________________________            __________________________</w:t>
            </w:r>
          </w:p>
          <w:p w:rsidR="006C4168" w:rsidRPr="00B178A4" w:rsidRDefault="006C4168" w:rsidP="00B504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4168" w:rsidRPr="00CF5CF0" w:rsidRDefault="006C4168" w:rsidP="00B50479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6C4168" w:rsidRPr="00CF5CF0" w:rsidRDefault="006C4168" w:rsidP="006C4168">
      <w:pPr>
        <w:shd w:val="clear" w:color="auto" w:fill="FFFFFF"/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4168" w:rsidRDefault="006C4168" w:rsidP="006C4168"/>
    <w:p w:rsidR="006C4168" w:rsidRDefault="006C4168" w:rsidP="006C4168"/>
    <w:p w:rsidR="006C4168" w:rsidRDefault="006C4168" w:rsidP="006C4168"/>
    <w:p w:rsidR="006C4168" w:rsidRDefault="006C4168" w:rsidP="006C4168"/>
    <w:p w:rsidR="006C4168" w:rsidRDefault="006C4168" w:rsidP="006C4168"/>
    <w:p w:rsidR="006C4168" w:rsidRDefault="006C4168" w:rsidP="006C4168"/>
    <w:p w:rsidR="00DF4512" w:rsidRDefault="00DF4512"/>
    <w:sectPr w:rsidR="00DF4512" w:rsidSect="00DF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4168"/>
    <w:rsid w:val="006C4168"/>
    <w:rsid w:val="00DF4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5600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2018-06-30T05:52:00Z</dcterms:created>
  <dcterms:modified xsi:type="dcterms:W3CDTF">2018-06-30T05:52:00Z</dcterms:modified>
</cp:coreProperties>
</file>